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65F" w:rsidRPr="00E6065F" w:rsidRDefault="00E6065F" w:rsidP="00E6065F">
      <w:pPr>
        <w:pStyle w:val="NormaleWeb"/>
        <w:shd w:val="clear" w:color="auto" w:fill="FFFFFF"/>
        <w:spacing w:before="0" w:beforeAutospacing="0" w:after="75" w:afterAutospacing="0"/>
        <w:jc w:val="center"/>
        <w:rPr>
          <w:rFonts w:ascii="Arial" w:hAnsi="Arial" w:cs="Arial"/>
          <w:b/>
          <w:color w:val="666666"/>
          <w:sz w:val="20"/>
          <w:szCs w:val="20"/>
        </w:rPr>
      </w:pPr>
      <w:r w:rsidRPr="00E6065F">
        <w:rPr>
          <w:rFonts w:ascii="Arial" w:hAnsi="Arial" w:cs="Arial"/>
          <w:b/>
          <w:color w:val="666666"/>
          <w:sz w:val="20"/>
          <w:szCs w:val="20"/>
        </w:rPr>
        <w:t>ALLEGATO 2</w:t>
      </w:r>
    </w:p>
    <w:p w:rsidR="00E6065F" w:rsidRDefault="00E6065F" w:rsidP="00E6065F">
      <w:pPr>
        <w:pStyle w:val="NormaleWeb"/>
        <w:shd w:val="clear" w:color="auto" w:fill="FFFFFF"/>
        <w:spacing w:before="0" w:beforeAutospacing="0" w:after="75" w:afterAutospacing="0"/>
        <w:jc w:val="center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L</w:t>
      </w:r>
      <w:r>
        <w:rPr>
          <w:rStyle w:val="Enfasigrassetto"/>
          <w:rFonts w:ascii="Arial" w:hAnsi="Arial" w:cs="Arial"/>
          <w:color w:val="666666"/>
          <w:sz w:val="20"/>
          <w:szCs w:val="20"/>
        </w:rPr>
        <w:t>’ Istituto d’Istruzione Superiore</w:t>
      </w:r>
      <w:r>
        <w:rPr>
          <w:rStyle w:val="apple-converted-space"/>
          <w:rFonts w:ascii="Arial" w:hAnsi="Arial" w:cs="Arial"/>
          <w:b/>
          <w:bCs/>
          <w:color w:val="666666"/>
          <w:sz w:val="20"/>
          <w:szCs w:val="20"/>
        </w:rPr>
        <w:t> </w:t>
      </w:r>
      <w:r>
        <w:rPr>
          <w:rStyle w:val="Enfasigrassetto"/>
          <w:rFonts w:ascii="Arial" w:hAnsi="Arial" w:cs="Arial"/>
          <w:color w:val="666666"/>
          <w:sz w:val="20"/>
          <w:szCs w:val="20"/>
        </w:rPr>
        <w:t>“</w:t>
      </w:r>
      <w:proofErr w:type="spellStart"/>
      <w:r>
        <w:rPr>
          <w:rStyle w:val="Enfasigrassetto"/>
          <w:rFonts w:ascii="Arial" w:hAnsi="Arial" w:cs="Arial"/>
          <w:color w:val="666666"/>
          <w:sz w:val="20"/>
          <w:szCs w:val="20"/>
        </w:rPr>
        <w:t>Sannino</w:t>
      </w:r>
      <w:proofErr w:type="spellEnd"/>
      <w:r>
        <w:rPr>
          <w:rStyle w:val="Enfasigrassetto"/>
          <w:rFonts w:ascii="Arial" w:hAnsi="Arial" w:cs="Arial"/>
          <w:color w:val="666666"/>
          <w:sz w:val="20"/>
          <w:szCs w:val="20"/>
        </w:rPr>
        <w:t xml:space="preserve"> – </w:t>
      </w:r>
      <w:proofErr w:type="spellStart"/>
      <w:r>
        <w:rPr>
          <w:rStyle w:val="Enfasigrassetto"/>
          <w:rFonts w:ascii="Arial" w:hAnsi="Arial" w:cs="Arial"/>
          <w:color w:val="666666"/>
          <w:sz w:val="20"/>
          <w:szCs w:val="20"/>
        </w:rPr>
        <w:t>Petriccione</w:t>
      </w:r>
      <w:proofErr w:type="spellEnd"/>
      <w:r>
        <w:rPr>
          <w:rStyle w:val="Enfasigrassetto"/>
          <w:rFonts w:ascii="Arial" w:hAnsi="Arial" w:cs="Arial"/>
          <w:color w:val="666666"/>
          <w:sz w:val="20"/>
          <w:szCs w:val="20"/>
        </w:rPr>
        <w:t>”</w:t>
      </w:r>
      <w:r>
        <w:rPr>
          <w:rFonts w:ascii="Arial" w:hAnsi="Arial" w:cs="Arial"/>
          <w:color w:val="666666"/>
          <w:sz w:val="20"/>
          <w:szCs w:val="20"/>
        </w:rPr>
        <w:t>,</w:t>
      </w:r>
      <w:r>
        <w:rPr>
          <w:rStyle w:val="apple-converted-space"/>
          <w:rFonts w:ascii="Arial" w:hAnsi="Arial" w:cs="Arial"/>
          <w:b/>
          <w:bCs/>
          <w:color w:val="666666"/>
          <w:sz w:val="20"/>
          <w:szCs w:val="20"/>
        </w:rPr>
        <w:t> </w:t>
      </w:r>
      <w:r>
        <w:rPr>
          <w:rFonts w:ascii="Arial" w:hAnsi="Arial" w:cs="Arial"/>
          <w:color w:val="666666"/>
          <w:sz w:val="20"/>
          <w:szCs w:val="20"/>
        </w:rPr>
        <w:t xml:space="preserve">è collocato nella periferia orientale della città di Napoli, all’interno della Sesta Municipalità (Ponticelli, Barra, San Giovanni a </w:t>
      </w:r>
      <w:proofErr w:type="spellStart"/>
      <w:r>
        <w:rPr>
          <w:rFonts w:ascii="Arial" w:hAnsi="Arial" w:cs="Arial"/>
          <w:color w:val="666666"/>
          <w:sz w:val="20"/>
          <w:szCs w:val="20"/>
        </w:rPr>
        <w:t>Teduccio</w:t>
      </w:r>
      <w:proofErr w:type="spellEnd"/>
      <w:r>
        <w:rPr>
          <w:rFonts w:ascii="Arial" w:hAnsi="Arial" w:cs="Arial"/>
          <w:color w:val="666666"/>
          <w:sz w:val="20"/>
          <w:szCs w:val="20"/>
        </w:rPr>
        <w:t xml:space="preserve">). La sede centrale è sita in Ponticelli, alla Via A. C. De </w:t>
      </w:r>
      <w:proofErr w:type="spellStart"/>
      <w:r>
        <w:rPr>
          <w:rFonts w:ascii="Arial" w:hAnsi="Arial" w:cs="Arial"/>
          <w:color w:val="666666"/>
          <w:sz w:val="20"/>
          <w:szCs w:val="20"/>
        </w:rPr>
        <w:t>Meis</w:t>
      </w:r>
      <w:proofErr w:type="spellEnd"/>
      <w:r>
        <w:rPr>
          <w:rFonts w:ascii="Arial" w:hAnsi="Arial" w:cs="Arial"/>
          <w:color w:val="666666"/>
          <w:sz w:val="20"/>
          <w:szCs w:val="20"/>
        </w:rPr>
        <w:t xml:space="preserve"> n.243,</w:t>
      </w:r>
      <w:r>
        <w:rPr>
          <w:rFonts w:ascii="Arial" w:hAnsi="Arial" w:cs="Arial"/>
          <w:color w:val="666666"/>
          <w:sz w:val="20"/>
          <w:szCs w:val="20"/>
        </w:rPr>
        <w:t>TEL.081/5968565,</w:t>
      </w:r>
      <w:r>
        <w:rPr>
          <w:rFonts w:ascii="Arial" w:hAnsi="Arial" w:cs="Arial"/>
          <w:color w:val="666666"/>
          <w:sz w:val="20"/>
          <w:szCs w:val="20"/>
        </w:rPr>
        <w:t xml:space="preserve"> sul confine sud-orientale del territorio comunale (limite comune di Cercola), mentre la sede distaccata è sita in San Giovanni, al Corso San Giovanni 887, al confine meridionale del territorio del comune di Napoli (limite comuni di San Giorgio a Cremano e Portici).</w:t>
      </w:r>
    </w:p>
    <w:p w:rsidR="00E6065F" w:rsidRDefault="00E6065F" w:rsidP="00E6065F">
      <w:pPr>
        <w:pStyle w:val="NormaleWeb"/>
        <w:shd w:val="clear" w:color="auto" w:fill="FFFFFF"/>
        <w:spacing w:before="0" w:beforeAutospacing="0" w:after="75" w:afterAutospacing="0"/>
        <w:jc w:val="center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noProof/>
          <w:color w:val="428BCA"/>
          <w:sz w:val="20"/>
          <w:szCs w:val="20"/>
        </w:rPr>
        <w:drawing>
          <wp:inline distT="0" distB="0" distL="0" distR="0" wp14:anchorId="47F3CF1D" wp14:editId="6F5D6406">
            <wp:extent cx="4333875" cy="3057525"/>
            <wp:effectExtent l="0" t="0" r="9525" b="9525"/>
            <wp:docPr id="1" name="Immagine 1" descr="mappaiissannino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ppaiissannino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65F" w:rsidRDefault="00E6065F" w:rsidP="00E6065F">
      <w:pPr>
        <w:pStyle w:val="NormaleWeb"/>
        <w:shd w:val="clear" w:color="auto" w:fill="FFFFFF"/>
        <w:spacing w:before="0" w:beforeAutospacing="0" w:after="75" w:afterAutospacing="0"/>
        <w:jc w:val="center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noProof/>
          <w:color w:val="3156A3"/>
          <w:sz w:val="20"/>
          <w:szCs w:val="20"/>
        </w:rPr>
        <w:drawing>
          <wp:inline distT="0" distB="0" distL="0" distR="0" wp14:anchorId="6CD327DF" wp14:editId="7BAD9337">
            <wp:extent cx="5286375" cy="3695700"/>
            <wp:effectExtent l="0" t="0" r="9525" b="0"/>
            <wp:docPr id="2" name="Immagine 2" descr="mappa iis sannino petriccione">
              <a:hlinkClick xmlns:a="http://schemas.openxmlformats.org/drawingml/2006/main" r:id="rId7" tgtFrame="&quot;_blank&quot;" tooltip="&quot;mappa iis sannino petriccion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ppa iis sannino petriccione">
                      <a:hlinkClick r:id="rId7" tgtFrame="&quot;_blank&quot;" tooltip="&quot;mappa iis sannino petriccion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65F" w:rsidRDefault="00E6065F" w:rsidP="00E6065F">
      <w:pPr>
        <w:pStyle w:val="NormaleWeb"/>
        <w:shd w:val="clear" w:color="auto" w:fill="FFFFFF"/>
        <w:spacing w:before="0" w:beforeAutospacing="0" w:after="75" w:afterAutospacing="0"/>
        <w:jc w:val="center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Per raggiungere la</w:t>
      </w:r>
      <w:bookmarkStart w:id="0" w:name="_GoBack"/>
      <w:bookmarkEnd w:id="0"/>
      <w:r>
        <w:rPr>
          <w:rFonts w:ascii="Arial" w:hAnsi="Arial" w:cs="Arial"/>
          <w:color w:val="666666"/>
          <w:sz w:val="20"/>
          <w:szCs w:val="20"/>
        </w:rPr>
        <w:t xml:space="preserve">  Sede </w:t>
      </w:r>
      <w:proofErr w:type="spellStart"/>
      <w:r>
        <w:rPr>
          <w:rFonts w:ascii="Arial" w:hAnsi="Arial" w:cs="Arial"/>
          <w:color w:val="666666"/>
          <w:sz w:val="20"/>
          <w:szCs w:val="20"/>
        </w:rPr>
        <w:t>Sannino</w:t>
      </w:r>
      <w:proofErr w:type="spellEnd"/>
      <w:r>
        <w:rPr>
          <w:rFonts w:ascii="Arial" w:hAnsi="Arial" w:cs="Arial"/>
          <w:color w:val="666666"/>
          <w:sz w:val="20"/>
          <w:szCs w:val="20"/>
        </w:rPr>
        <w:t xml:space="preserve"> - Via Angelo Camillo De </w:t>
      </w:r>
      <w:proofErr w:type="spellStart"/>
      <w:r>
        <w:rPr>
          <w:rFonts w:ascii="Arial" w:hAnsi="Arial" w:cs="Arial"/>
          <w:color w:val="666666"/>
          <w:sz w:val="20"/>
          <w:szCs w:val="20"/>
        </w:rPr>
        <w:t>Meis</w:t>
      </w:r>
      <w:proofErr w:type="spellEnd"/>
      <w:r>
        <w:rPr>
          <w:rFonts w:ascii="Arial" w:hAnsi="Arial" w:cs="Arial"/>
          <w:color w:val="666666"/>
          <w:sz w:val="20"/>
          <w:szCs w:val="20"/>
        </w:rPr>
        <w:t>, 243</w:t>
      </w:r>
      <w:r>
        <w:rPr>
          <w:rFonts w:ascii="Arial" w:hAnsi="Arial" w:cs="Arial"/>
          <w:color w:val="666666"/>
          <w:sz w:val="20"/>
          <w:szCs w:val="20"/>
        </w:rPr>
        <w:br/>
        <w:t xml:space="preserve">Autobus:  ANM 116 e 195 fermata Via De </w:t>
      </w:r>
      <w:proofErr w:type="spellStart"/>
      <w:r>
        <w:rPr>
          <w:rFonts w:ascii="Arial" w:hAnsi="Arial" w:cs="Arial"/>
          <w:color w:val="666666"/>
          <w:sz w:val="20"/>
          <w:szCs w:val="20"/>
        </w:rPr>
        <w:t>Meis</w:t>
      </w:r>
      <w:proofErr w:type="spellEnd"/>
      <w:r>
        <w:rPr>
          <w:rFonts w:ascii="Arial" w:hAnsi="Arial" w:cs="Arial"/>
          <w:color w:val="666666"/>
          <w:sz w:val="20"/>
          <w:szCs w:val="20"/>
        </w:rPr>
        <w:br/>
        <w:t xml:space="preserve">Circumvesuviana:  Linea Napoli-Ottaviano-Sarno fermata Vesuvio De </w:t>
      </w:r>
      <w:proofErr w:type="spellStart"/>
      <w:r>
        <w:rPr>
          <w:rFonts w:ascii="Arial" w:hAnsi="Arial" w:cs="Arial"/>
          <w:color w:val="666666"/>
          <w:sz w:val="20"/>
          <w:szCs w:val="20"/>
        </w:rPr>
        <w:t>Meis</w:t>
      </w:r>
      <w:proofErr w:type="spellEnd"/>
      <w:r>
        <w:rPr>
          <w:rFonts w:ascii="Arial" w:hAnsi="Arial" w:cs="Arial"/>
          <w:color w:val="666666"/>
          <w:sz w:val="20"/>
          <w:szCs w:val="20"/>
        </w:rPr>
        <w:br/>
        <w:t>In auto:  SS 162 uscita Ponticelli - Barra</w:t>
      </w:r>
      <w:r>
        <w:rPr>
          <w:rFonts w:ascii="Arial" w:hAnsi="Arial" w:cs="Arial"/>
          <w:color w:val="666666"/>
          <w:sz w:val="20"/>
          <w:szCs w:val="20"/>
        </w:rPr>
        <w:br/>
        <w:t>Dai paesi Vesuviani: SS 268 uscita Via Argine</w:t>
      </w:r>
      <w:r>
        <w:rPr>
          <w:rFonts w:ascii="Arial" w:hAnsi="Arial" w:cs="Arial"/>
          <w:color w:val="666666"/>
          <w:sz w:val="20"/>
          <w:szCs w:val="20"/>
        </w:rPr>
        <w:br/>
      </w:r>
      <w:hyperlink r:id="rId9" w:tgtFrame="_blank" w:history="1">
        <w:r>
          <w:rPr>
            <w:rStyle w:val="Collegamentoipertestuale"/>
            <w:rFonts w:ascii="Arial" w:hAnsi="Arial" w:cs="Arial"/>
            <w:color w:val="428BCA"/>
            <w:sz w:val="20"/>
            <w:szCs w:val="20"/>
            <w:u w:val="none"/>
          </w:rPr>
          <w:t xml:space="preserve">GOOGLE </w:t>
        </w:r>
        <w:proofErr w:type="spellStart"/>
        <w:r>
          <w:rPr>
            <w:rStyle w:val="Collegamentoipertestuale"/>
            <w:rFonts w:ascii="Arial" w:hAnsi="Arial" w:cs="Arial"/>
            <w:color w:val="428BCA"/>
            <w:sz w:val="20"/>
            <w:szCs w:val="20"/>
            <w:u w:val="none"/>
          </w:rPr>
          <w:t>maps</w:t>
        </w:r>
        <w:proofErr w:type="spellEnd"/>
      </w:hyperlink>
      <w:r>
        <w:rPr>
          <w:rFonts w:ascii="Arial" w:hAnsi="Arial" w:cs="Arial"/>
          <w:color w:val="666666"/>
          <w:sz w:val="20"/>
          <w:szCs w:val="20"/>
        </w:rPr>
        <w:t xml:space="preserve">  coordinate </w:t>
      </w:r>
      <w:proofErr w:type="spellStart"/>
      <w:r>
        <w:rPr>
          <w:rFonts w:ascii="Arial" w:hAnsi="Arial" w:cs="Arial"/>
          <w:color w:val="666666"/>
          <w:sz w:val="20"/>
          <w:szCs w:val="20"/>
        </w:rPr>
        <w:t>sat</w:t>
      </w:r>
      <w:proofErr w:type="spellEnd"/>
      <w:r>
        <w:rPr>
          <w:rFonts w:ascii="Arial" w:hAnsi="Arial" w:cs="Arial"/>
          <w:color w:val="666666"/>
          <w:sz w:val="20"/>
          <w:szCs w:val="20"/>
        </w:rPr>
        <w:t>.: 40°51"11.01"N - 14°20"25.23"S</w:t>
      </w:r>
    </w:p>
    <w:p w:rsidR="00445F29" w:rsidRDefault="00445F29"/>
    <w:sectPr w:rsidR="00445F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65F"/>
    <w:rsid w:val="00445F29"/>
    <w:rsid w:val="00E6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60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E6065F"/>
    <w:rPr>
      <w:b/>
      <w:bCs/>
    </w:rPr>
  </w:style>
  <w:style w:type="character" w:customStyle="1" w:styleId="apple-converted-space">
    <w:name w:val="apple-converted-space"/>
    <w:basedOn w:val="Carpredefinitoparagrafo"/>
    <w:rsid w:val="00E6065F"/>
  </w:style>
  <w:style w:type="character" w:styleId="Collegamentoipertestuale">
    <w:name w:val="Hyperlink"/>
    <w:basedOn w:val="Carpredefinitoparagrafo"/>
    <w:uiPriority w:val="99"/>
    <w:semiHidden/>
    <w:unhideWhenUsed/>
    <w:rsid w:val="00E6065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0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06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60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E6065F"/>
    <w:rPr>
      <w:b/>
      <w:bCs/>
    </w:rPr>
  </w:style>
  <w:style w:type="character" w:customStyle="1" w:styleId="apple-converted-space">
    <w:name w:val="apple-converted-space"/>
    <w:basedOn w:val="Carpredefinitoparagrafo"/>
    <w:rsid w:val="00E6065F"/>
  </w:style>
  <w:style w:type="character" w:styleId="Collegamentoipertestuale">
    <w:name w:val="Hyperlink"/>
    <w:basedOn w:val="Carpredefinitoparagrafo"/>
    <w:uiPriority w:val="99"/>
    <w:semiHidden/>
    <w:unhideWhenUsed/>
    <w:rsid w:val="00E6065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0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06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9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iissanninopetriccione.it/public/images/mappa_iis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iissanninopetriccione.it/public/files/iissanninopetriccione_mappa1.jp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aps.google.it/maps?ll=40.852924,14.340781&amp;z=16&amp;t=h&amp;hl=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2017-01-11T11:13:00Z</dcterms:created>
  <dcterms:modified xsi:type="dcterms:W3CDTF">2017-01-11T11:16:00Z</dcterms:modified>
</cp:coreProperties>
</file>